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E" w:rsidRDefault="00F24F75">
      <w:pPr>
        <w:jc w:val="center"/>
        <w:rPr>
          <w:rFonts w:ascii="宋体" w:hAnsi="宋体"/>
          <w:b/>
          <w:sz w:val="32"/>
          <w:lang w:eastAsia="zh-CN"/>
        </w:rPr>
      </w:pPr>
      <w:r>
        <w:rPr>
          <w:rFonts w:ascii="宋体" w:hAnsi="宋体" w:hint="eastAsia"/>
          <w:b/>
          <w:sz w:val="32"/>
          <w:lang w:eastAsia="zh-CN"/>
        </w:rPr>
        <w:t xml:space="preserve">张良博士 </w:t>
      </w:r>
      <w:bookmarkStart w:id="0" w:name="_GoBack"/>
      <w:bookmarkEnd w:id="0"/>
      <w:r>
        <w:rPr>
          <w:rFonts w:ascii="宋体" w:hAnsi="宋体" w:hint="eastAsia"/>
          <w:b/>
          <w:sz w:val="32"/>
          <w:lang w:eastAsia="zh-CN"/>
        </w:rPr>
        <w:t>个人简历</w:t>
      </w:r>
    </w:p>
    <w:p w:rsidR="006E4F5E" w:rsidRDefault="006E4F5E">
      <w:pPr>
        <w:rPr>
          <w:rFonts w:ascii="宋体" w:hAnsi="宋体"/>
          <w:lang w:eastAsia="zh-CN"/>
        </w:rPr>
      </w:pPr>
    </w:p>
    <w:p w:rsidR="006E4F5E" w:rsidRDefault="00F24F75">
      <w:pPr>
        <w:tabs>
          <w:tab w:val="center" w:pos="4320"/>
        </w:tabs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 xml:space="preserve">1974.10--1977.02  </w:t>
      </w:r>
      <w:r>
        <w:rPr>
          <w:rFonts w:ascii="宋体" w:hAnsi="宋体" w:hint="eastAsia"/>
          <w:color w:val="000000"/>
          <w:sz w:val="28"/>
          <w:lang w:eastAsia="zh-CN"/>
        </w:rPr>
        <w:t>大连海运学院学习</w:t>
      </w:r>
    </w:p>
    <w:p w:rsidR="006E4F5E" w:rsidRDefault="00F24F75">
      <w:pPr>
        <w:tabs>
          <w:tab w:val="center" w:pos="4320"/>
        </w:tabs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 xml:space="preserve">1977.02--1991.06  </w:t>
      </w:r>
      <w:r>
        <w:rPr>
          <w:rFonts w:ascii="宋体" w:hAnsi="宋体" w:hint="eastAsia"/>
          <w:color w:val="000000"/>
          <w:sz w:val="28"/>
          <w:lang w:eastAsia="zh-CN"/>
        </w:rPr>
        <w:t>天津远洋运输公司船舶水手、驾助、三副、二副、</w:t>
      </w:r>
    </w:p>
    <w:p w:rsidR="006E4F5E" w:rsidRDefault="00F24F75">
      <w:pPr>
        <w:tabs>
          <w:tab w:val="center" w:pos="4320"/>
        </w:tabs>
        <w:snapToGrid w:val="0"/>
        <w:spacing w:line="320" w:lineRule="atLeast"/>
        <w:ind w:firstLineChars="900" w:firstLine="252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大副、船长</w:t>
      </w:r>
    </w:p>
    <w:p w:rsidR="006E4F5E" w:rsidRDefault="00F24F75">
      <w:pPr>
        <w:tabs>
          <w:tab w:val="center" w:pos="4320"/>
        </w:tabs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 xml:space="preserve">1991.06--1991.11  </w:t>
      </w:r>
      <w:r>
        <w:rPr>
          <w:rFonts w:ascii="宋体" w:hAnsi="宋体" w:hint="eastAsia"/>
          <w:color w:val="000000"/>
          <w:sz w:val="28"/>
          <w:lang w:eastAsia="zh-CN"/>
        </w:rPr>
        <w:t>天津远洋运输公司海务监督员</w:t>
      </w:r>
    </w:p>
    <w:p w:rsidR="006E4F5E" w:rsidRDefault="00F24F75">
      <w:pPr>
        <w:tabs>
          <w:tab w:val="center" w:pos="4320"/>
        </w:tabs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 xml:space="preserve">1991.11--1993.12  </w:t>
      </w:r>
      <w:r>
        <w:rPr>
          <w:rFonts w:ascii="宋体" w:hAnsi="宋体" w:hint="eastAsia"/>
          <w:color w:val="000000"/>
          <w:sz w:val="28"/>
          <w:lang w:eastAsia="zh-CN"/>
        </w:rPr>
        <w:t>天津远洋运输公司人事处副处长</w:t>
      </w:r>
    </w:p>
    <w:p w:rsidR="006E4F5E" w:rsidRDefault="00F24F75">
      <w:pPr>
        <w:tabs>
          <w:tab w:val="center" w:pos="4320"/>
        </w:tabs>
        <w:snapToGrid w:val="0"/>
        <w:spacing w:line="320" w:lineRule="atLeast"/>
        <w:ind w:left="560" w:hangingChars="200" w:hanging="56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 xml:space="preserve">1993.12--1994.08  </w:t>
      </w:r>
      <w:r>
        <w:rPr>
          <w:rFonts w:ascii="宋体" w:hAnsi="宋体" w:hint="eastAsia"/>
          <w:color w:val="000000"/>
          <w:sz w:val="28"/>
          <w:lang w:eastAsia="zh-CN"/>
        </w:rPr>
        <w:t>天津远洋运输公司人事处处长</w:t>
      </w:r>
    </w:p>
    <w:p w:rsidR="006E4F5E" w:rsidRDefault="00F24F75">
      <w:pPr>
        <w:tabs>
          <w:tab w:val="center" w:pos="4320"/>
        </w:tabs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 xml:space="preserve">1994.08--1995.10  </w:t>
      </w:r>
      <w:r>
        <w:rPr>
          <w:rFonts w:ascii="宋体" w:hAnsi="宋体" w:hint="eastAsia"/>
          <w:color w:val="000000"/>
          <w:sz w:val="28"/>
          <w:lang w:eastAsia="zh-CN"/>
        </w:rPr>
        <w:t>天津远洋运输公司总经理助理兼人事处处长</w:t>
      </w:r>
    </w:p>
    <w:p w:rsidR="006E4F5E" w:rsidRDefault="00F24F75">
      <w:pPr>
        <w:snapToGrid w:val="0"/>
        <w:spacing w:line="320" w:lineRule="atLeast"/>
        <w:ind w:firstLineChars="850" w:firstLine="238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（</w:t>
      </w:r>
      <w:r>
        <w:rPr>
          <w:rFonts w:ascii="宋体" w:hAnsi="宋体"/>
          <w:color w:val="000000"/>
          <w:sz w:val="28"/>
          <w:lang w:eastAsia="zh-CN"/>
        </w:rPr>
        <w:t>1994.11</w:t>
      </w:r>
      <w:r>
        <w:rPr>
          <w:rFonts w:ascii="宋体" w:hAnsi="宋体" w:hint="eastAsia"/>
          <w:color w:val="000000"/>
          <w:sz w:val="28"/>
          <w:lang w:eastAsia="zh-CN"/>
        </w:rPr>
        <w:t>获高级工程师职业资格）</w:t>
      </w:r>
    </w:p>
    <w:p w:rsidR="006E4F5E" w:rsidRDefault="00F24F75">
      <w:pPr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/>
          <w:color w:val="000000"/>
          <w:sz w:val="28"/>
          <w:lang w:eastAsia="zh-CN"/>
        </w:rPr>
        <w:t xml:space="preserve">1995.10--1997.12  </w:t>
      </w:r>
      <w:r>
        <w:rPr>
          <w:rFonts w:ascii="宋体" w:hAnsi="宋体" w:hint="eastAsia"/>
          <w:color w:val="000000"/>
          <w:sz w:val="28"/>
          <w:lang w:eastAsia="zh-CN"/>
        </w:rPr>
        <w:t>天津远洋运输公司副总经理</w:t>
      </w:r>
    </w:p>
    <w:p w:rsidR="006E4F5E" w:rsidRDefault="00F24F75">
      <w:pPr>
        <w:snapToGrid w:val="0"/>
        <w:spacing w:line="320" w:lineRule="atLeast"/>
        <w:ind w:firstLineChars="850" w:firstLine="238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（</w:t>
      </w:r>
      <w:r>
        <w:rPr>
          <w:rFonts w:ascii="宋体" w:hAnsi="宋体"/>
          <w:color w:val="000000"/>
          <w:sz w:val="28"/>
          <w:lang w:eastAsia="zh-CN"/>
        </w:rPr>
        <w:t>1995.09--1998.01</w:t>
      </w:r>
      <w:r>
        <w:rPr>
          <w:rFonts w:ascii="宋体" w:hAnsi="宋体" w:hint="eastAsia"/>
          <w:color w:val="000000"/>
          <w:sz w:val="28"/>
          <w:lang w:eastAsia="zh-CN"/>
        </w:rPr>
        <w:t>在上海海运学院管理系</w:t>
      </w:r>
    </w:p>
    <w:p w:rsidR="006E4F5E" w:rsidRDefault="00F24F75">
      <w:pPr>
        <w:snapToGrid w:val="0"/>
        <w:spacing w:line="320" w:lineRule="atLeast"/>
        <w:ind w:firstLineChars="900" w:firstLine="252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攻读运输管理工程专业硕士研究生，获工学硕士</w:t>
      </w:r>
    </w:p>
    <w:p w:rsidR="006E4F5E" w:rsidRDefault="00F24F75">
      <w:pPr>
        <w:snapToGrid w:val="0"/>
        <w:spacing w:line="320" w:lineRule="atLeast"/>
        <w:ind w:firstLineChars="900" w:firstLine="252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学位）</w:t>
      </w:r>
    </w:p>
    <w:p w:rsidR="006E4F5E" w:rsidRDefault="00F24F75">
      <w:pPr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/>
          <w:color w:val="000000"/>
          <w:sz w:val="28"/>
          <w:lang w:eastAsia="zh-CN"/>
        </w:rPr>
        <w:t xml:space="preserve">1997.12--1998.11  </w:t>
      </w:r>
      <w:r>
        <w:rPr>
          <w:rFonts w:ascii="宋体" w:hAnsi="宋体" w:hint="eastAsia"/>
          <w:color w:val="000000"/>
          <w:sz w:val="28"/>
          <w:lang w:eastAsia="zh-CN"/>
        </w:rPr>
        <w:t>中远散运（天远）公司副总经理、党委委员</w:t>
      </w:r>
    </w:p>
    <w:p w:rsidR="006E4F5E" w:rsidRDefault="00F24F75">
      <w:pPr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/>
          <w:color w:val="000000"/>
          <w:sz w:val="28"/>
          <w:lang w:eastAsia="zh-CN"/>
        </w:rPr>
        <w:t xml:space="preserve">1998.11--1999.10  </w:t>
      </w:r>
      <w:r>
        <w:rPr>
          <w:rFonts w:ascii="宋体" w:hAnsi="宋体" w:hint="eastAsia"/>
          <w:color w:val="000000"/>
          <w:sz w:val="28"/>
          <w:lang w:eastAsia="zh-CN"/>
        </w:rPr>
        <w:t>中远散运（天远）公司代总经理、党委委员</w:t>
      </w:r>
    </w:p>
    <w:p w:rsidR="006E4F5E" w:rsidRDefault="00F24F75">
      <w:pPr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/>
          <w:color w:val="000000"/>
          <w:sz w:val="28"/>
          <w:lang w:eastAsia="zh-CN"/>
        </w:rPr>
        <w:t>1999.</w:t>
      </w:r>
      <w:r>
        <w:rPr>
          <w:rFonts w:ascii="宋体" w:hAnsi="宋体"/>
          <w:color w:val="000000"/>
          <w:sz w:val="28"/>
          <w:lang w:eastAsia="zh-CN"/>
        </w:rPr>
        <w:t xml:space="preserve">10—2003.09  </w:t>
      </w:r>
      <w:r>
        <w:rPr>
          <w:rFonts w:ascii="宋体" w:hAnsi="宋体" w:hint="eastAsia"/>
          <w:color w:val="000000"/>
          <w:sz w:val="28"/>
          <w:lang w:eastAsia="zh-CN"/>
        </w:rPr>
        <w:t>中远散运（天远）公司总经理、党委委员</w:t>
      </w:r>
    </w:p>
    <w:p w:rsidR="006E4F5E" w:rsidRDefault="00F24F75">
      <w:pPr>
        <w:snapToGrid w:val="0"/>
        <w:spacing w:line="320" w:lineRule="atLeast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/>
          <w:color w:val="000000"/>
          <w:sz w:val="28"/>
          <w:lang w:eastAsia="zh-CN"/>
        </w:rPr>
        <w:t xml:space="preserve">2003.09--2006.12  </w:t>
      </w:r>
      <w:r>
        <w:rPr>
          <w:rFonts w:ascii="宋体" w:hAnsi="宋体" w:hint="eastAsia"/>
          <w:color w:val="000000"/>
          <w:sz w:val="28"/>
          <w:lang w:eastAsia="zh-CN"/>
        </w:rPr>
        <w:t>中远散运（天远）公司总经理、党委副书记</w:t>
      </w:r>
    </w:p>
    <w:p w:rsidR="006E4F5E" w:rsidRDefault="00F24F75">
      <w:pPr>
        <w:snapToGrid w:val="0"/>
        <w:spacing w:line="320" w:lineRule="atLeast"/>
        <w:ind w:firstLineChars="850" w:firstLine="238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（</w:t>
      </w:r>
      <w:r>
        <w:rPr>
          <w:rFonts w:ascii="宋体" w:hAnsi="宋体"/>
          <w:color w:val="000000"/>
          <w:sz w:val="28"/>
          <w:lang w:eastAsia="zh-CN"/>
        </w:rPr>
        <w:t>1999.09--2003.12</w:t>
      </w:r>
      <w:r>
        <w:rPr>
          <w:rFonts w:ascii="宋体" w:hAnsi="宋体" w:hint="eastAsia"/>
          <w:color w:val="000000"/>
          <w:sz w:val="28"/>
          <w:lang w:eastAsia="zh-CN"/>
        </w:rPr>
        <w:t>在南开大学国际商学院攻</w:t>
      </w:r>
    </w:p>
    <w:p w:rsidR="006E4F5E" w:rsidRDefault="00F24F75">
      <w:pPr>
        <w:snapToGrid w:val="0"/>
        <w:spacing w:line="320" w:lineRule="atLeast"/>
        <w:ind w:firstLineChars="900" w:firstLine="252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读公司治理专业博士研究生，获管理学博士学位）</w:t>
      </w:r>
    </w:p>
    <w:p w:rsidR="006E4F5E" w:rsidRDefault="00F24F75">
      <w:pPr>
        <w:tabs>
          <w:tab w:val="center" w:pos="4320"/>
        </w:tabs>
        <w:snapToGrid w:val="0"/>
        <w:spacing w:line="320" w:lineRule="atLeast"/>
        <w:ind w:left="2520" w:hangingChars="900" w:hanging="252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2006.11</w:t>
      </w:r>
      <w:r>
        <w:rPr>
          <w:rFonts w:ascii="宋体" w:hAnsi="宋体"/>
          <w:color w:val="000000"/>
          <w:sz w:val="28"/>
          <w:lang w:eastAsia="zh-CN"/>
        </w:rPr>
        <w:t>—</w:t>
      </w:r>
      <w:r>
        <w:rPr>
          <w:rFonts w:ascii="宋体" w:hAnsi="宋体" w:hint="eastAsia"/>
          <w:color w:val="000000"/>
          <w:sz w:val="28"/>
          <w:lang w:eastAsia="zh-CN"/>
        </w:rPr>
        <w:t xml:space="preserve">2009.12  </w:t>
      </w:r>
      <w:r>
        <w:rPr>
          <w:rFonts w:ascii="宋体" w:hAnsi="宋体" w:hint="eastAsia"/>
          <w:color w:val="000000"/>
          <w:sz w:val="28"/>
          <w:lang w:eastAsia="zh-CN"/>
        </w:rPr>
        <w:t>中国远洋运输</w:t>
      </w:r>
      <w:r>
        <w:rPr>
          <w:rFonts w:ascii="宋体" w:hAnsi="宋体" w:hint="eastAsia"/>
          <w:color w:val="000000"/>
          <w:sz w:val="28"/>
          <w:lang w:eastAsia="zh-CN"/>
        </w:rPr>
        <w:t>(</w:t>
      </w:r>
      <w:r>
        <w:rPr>
          <w:rFonts w:ascii="宋体" w:hAnsi="宋体" w:hint="eastAsia"/>
          <w:color w:val="000000"/>
          <w:sz w:val="28"/>
          <w:lang w:eastAsia="zh-CN"/>
        </w:rPr>
        <w:t>集团</w:t>
      </w:r>
      <w:r>
        <w:rPr>
          <w:rFonts w:ascii="宋体" w:hAnsi="宋体" w:hint="eastAsia"/>
          <w:color w:val="000000"/>
          <w:sz w:val="28"/>
          <w:lang w:eastAsia="zh-CN"/>
        </w:rPr>
        <w:t>)</w:t>
      </w:r>
      <w:r>
        <w:rPr>
          <w:rFonts w:ascii="宋体" w:hAnsi="宋体" w:hint="eastAsia"/>
          <w:color w:val="000000"/>
          <w:sz w:val="28"/>
          <w:lang w:eastAsia="zh-CN"/>
        </w:rPr>
        <w:t>总公司副总裁、党组成员、总法律顾问</w:t>
      </w:r>
    </w:p>
    <w:p w:rsidR="006E4F5E" w:rsidRDefault="00F24F75">
      <w:pPr>
        <w:tabs>
          <w:tab w:val="center" w:pos="4320"/>
        </w:tabs>
        <w:snapToGrid w:val="0"/>
        <w:spacing w:line="320" w:lineRule="atLeast"/>
        <w:ind w:left="2520" w:hangingChars="900" w:hanging="252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2009.12</w:t>
      </w:r>
      <w:r>
        <w:rPr>
          <w:rFonts w:ascii="宋体" w:hAnsi="宋体"/>
          <w:color w:val="000000"/>
          <w:sz w:val="28"/>
          <w:lang w:eastAsia="zh-CN"/>
        </w:rPr>
        <w:t>—</w:t>
      </w:r>
      <w:r>
        <w:rPr>
          <w:rFonts w:ascii="宋体" w:hAnsi="宋体" w:hint="eastAsia"/>
          <w:color w:val="000000"/>
          <w:sz w:val="28"/>
          <w:lang w:eastAsia="zh-CN"/>
        </w:rPr>
        <w:t xml:space="preserve">2011.11  </w:t>
      </w:r>
      <w:r>
        <w:rPr>
          <w:rFonts w:ascii="宋体" w:hAnsi="宋体" w:hint="eastAsia"/>
          <w:color w:val="000000"/>
          <w:sz w:val="28"/>
          <w:lang w:eastAsia="zh-CN"/>
        </w:rPr>
        <w:t>中国远洋运输</w:t>
      </w:r>
      <w:r>
        <w:rPr>
          <w:rFonts w:ascii="宋体" w:hAnsi="宋体" w:hint="eastAsia"/>
          <w:color w:val="000000"/>
          <w:sz w:val="28"/>
          <w:lang w:eastAsia="zh-CN"/>
        </w:rPr>
        <w:t>(</w:t>
      </w:r>
      <w:r>
        <w:rPr>
          <w:rFonts w:ascii="宋体" w:hAnsi="宋体" w:hint="eastAsia"/>
          <w:color w:val="000000"/>
          <w:sz w:val="28"/>
          <w:lang w:eastAsia="zh-CN"/>
        </w:rPr>
        <w:t>集团</w:t>
      </w:r>
      <w:r>
        <w:rPr>
          <w:rFonts w:ascii="宋体" w:hAnsi="宋体" w:hint="eastAsia"/>
          <w:color w:val="000000"/>
          <w:sz w:val="28"/>
          <w:lang w:eastAsia="zh-CN"/>
        </w:rPr>
        <w:t>)</w:t>
      </w:r>
      <w:r>
        <w:rPr>
          <w:rFonts w:ascii="宋体" w:hAnsi="宋体" w:hint="eastAsia"/>
          <w:color w:val="000000"/>
          <w:sz w:val="28"/>
          <w:lang w:eastAsia="zh-CN"/>
        </w:rPr>
        <w:t>总公司副总裁、中国远洋执行董事、总经理</w:t>
      </w:r>
    </w:p>
    <w:p w:rsidR="006E4F5E" w:rsidRDefault="00F24F75">
      <w:pPr>
        <w:tabs>
          <w:tab w:val="center" w:pos="4320"/>
        </w:tabs>
        <w:snapToGrid w:val="0"/>
        <w:spacing w:line="320" w:lineRule="atLeast"/>
        <w:ind w:left="2520" w:hangingChars="900" w:hanging="2520"/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 w:hint="eastAsia"/>
          <w:color w:val="000000"/>
          <w:sz w:val="28"/>
          <w:lang w:eastAsia="zh-CN"/>
        </w:rPr>
        <w:t>2011.11</w:t>
      </w:r>
      <w:r>
        <w:rPr>
          <w:rFonts w:ascii="宋体" w:hAnsi="宋体" w:hint="eastAsia"/>
          <w:color w:val="000000"/>
          <w:sz w:val="28"/>
          <w:lang w:eastAsia="zh-CN"/>
        </w:rPr>
        <w:t>至今</w:t>
      </w:r>
      <w:r>
        <w:rPr>
          <w:rFonts w:ascii="宋体" w:hAnsi="宋体" w:hint="eastAsia"/>
          <w:color w:val="000000"/>
          <w:sz w:val="28"/>
          <w:lang w:eastAsia="zh-CN"/>
        </w:rPr>
        <w:tab/>
      </w:r>
      <w:r>
        <w:rPr>
          <w:rFonts w:ascii="宋体" w:hAnsi="宋体" w:hint="eastAsia"/>
          <w:color w:val="000000"/>
          <w:sz w:val="28"/>
          <w:lang w:eastAsia="zh-CN"/>
        </w:rPr>
        <w:t>中远（香港）集团有限公司常务副董事长、总裁</w:t>
      </w:r>
    </w:p>
    <w:sectPr w:rsidR="006E4F5E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F5E"/>
    <w:rsid w:val="006E4F5E"/>
    <w:rsid w:val="00F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HKUST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张良个人简历</dc:title>
  <dc:creator>Deng Xin</dc:creator>
  <cp:lastModifiedBy>Gene YU</cp:lastModifiedBy>
  <cp:revision>2</cp:revision>
  <dcterms:created xsi:type="dcterms:W3CDTF">2013-10-04T06:26:00Z</dcterms:created>
  <dcterms:modified xsi:type="dcterms:W3CDTF">2014-03-14T15:40:00Z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